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粉尘涉爆治理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清单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为进一步提升公司的本质安全化水平，决定对公司的相关安全设备装置进行升级改造，各项要求如下：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bookmarkStart w:id="0" w:name="_Hlk39155055"/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改造内容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瓣子发酵车间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一楼室外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、二楼及香料加工车间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的布袋除尘器采取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泄爆、隔爆等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控爆措施。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5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瓣子发酵车间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一楼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瓣子精选车间内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除尘系统采取正压吹送，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增加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火花探测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报警及熄灭装置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5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瓣子发酵车间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一楼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瓣子精选车间及香料加工车间的旋风除尘器采取控爆措施。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5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瓣子精选车间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一楼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外2台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干式除尘器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及香精车间内1台干式除尘器增加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设置锁气卸灰装置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，连续卸灰。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5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瓣子发酵车间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一楼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外、二楼，香料加工车间各除尘器设置粉尘爆炸预防的监测预警系统。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5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瓣子发酵车间楼瓣子精选车间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提升机设置泄爆装置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5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所有涉及布袋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除尘器滤袋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更换为阻燃、防静电布袋。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xM2RlYTRmOTVkNTg2NDM0M2I5ZmMyZjUzMmJmMzYifQ=="/>
  </w:docVars>
  <w:rsids>
    <w:rsidRoot w:val="0061052A"/>
    <w:rsid w:val="0000156A"/>
    <w:rsid w:val="000F50AC"/>
    <w:rsid w:val="003D2F83"/>
    <w:rsid w:val="003D4365"/>
    <w:rsid w:val="004157F8"/>
    <w:rsid w:val="00450372"/>
    <w:rsid w:val="004C3F19"/>
    <w:rsid w:val="005D6FA9"/>
    <w:rsid w:val="005E2939"/>
    <w:rsid w:val="0061052A"/>
    <w:rsid w:val="007614CB"/>
    <w:rsid w:val="00883404"/>
    <w:rsid w:val="008C416C"/>
    <w:rsid w:val="009325A6"/>
    <w:rsid w:val="00972A04"/>
    <w:rsid w:val="009A0442"/>
    <w:rsid w:val="00A15616"/>
    <w:rsid w:val="00B60264"/>
    <w:rsid w:val="00B737D6"/>
    <w:rsid w:val="00BA03D7"/>
    <w:rsid w:val="00BB0FC7"/>
    <w:rsid w:val="00BB5D16"/>
    <w:rsid w:val="00BD0B11"/>
    <w:rsid w:val="00C23477"/>
    <w:rsid w:val="00DD2896"/>
    <w:rsid w:val="00EC25AD"/>
    <w:rsid w:val="00FC77B6"/>
    <w:rsid w:val="044D771D"/>
    <w:rsid w:val="063B1C58"/>
    <w:rsid w:val="287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33</TotalTime>
  <ScaleCrop>false</ScaleCrop>
  <LinksUpToDate>false</LinksUpToDate>
  <CharactersWithSpaces>714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2024-03-20T06:02:00Z</dcterms:created>
  <dc:creator>技术01</dc:creator>
  <cp:lastModifiedBy>燕尾蝶</cp:lastModifiedBy>
  <dcterms:modified xsi:type="dcterms:W3CDTF">2024-03-20T08:23:36Z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2DCDB948D4804A9CB74983DFB32AC7C7_13</vt:lpwstr>
  </property>
</Properties>
</file>