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四川省郫县豆瓣股份有限公司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五金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备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件项目招标公告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四川省郫县豆瓣股份有限公司拟对“五金备件项目”进行招标，兹邀请相关供应商参加投标。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_Toc185047238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1．项目概况与招标范围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1.1项目名称：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四川省郫县豆瓣股份有限公司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五金备件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1.2 招标编号：</w:t>
      </w:r>
    </w:p>
    <w:p>
      <w:pPr>
        <w:spacing w:line="360" w:lineRule="auto"/>
        <w:ind w:firstLine="573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1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.3项目简介：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拟通过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邀请招标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，选取 1 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五金配件年度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供应商。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1.4 年度采购金额预计：80余万。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 xml:space="preserve">1.5 </w:t>
      </w: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质量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要求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：所供五金备件均需要求为正品、达到国标要求。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  <w:bookmarkStart w:id="1" w:name="_Toc185047239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2．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参选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人资格要求</w:t>
      </w:r>
      <w:bookmarkEnd w:id="1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：</w:t>
      </w:r>
    </w:p>
    <w:p>
      <w:pPr>
        <w:spacing w:line="360" w:lineRule="auto"/>
        <w:ind w:firstLine="573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2" w:name="_Toc185047240"/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在中华人民共和国境内注册，具有独立法人资格的合法企业（提供三证合一的营业执照）。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3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招标文件的获取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3" w:name="_Toc185047241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3.1招标文件自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日至20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日上午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时至下午16：30时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（北京时间，法定节假日除外）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在四川省郫县豆瓣股份有限公司（郫都区中国川菜产业园区永安路333号）或通过下方联系方式获取电子档报名。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4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投标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文件的递交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4.1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现场递交（邮寄）投标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文件递交的截止时间（招标截止时间，下同）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时间：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22</w:t>
      </w:r>
      <w:bookmarkStart w:id="5" w:name="_GoBack"/>
      <w:bookmarkEnd w:id="5"/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  <w:lang w:val="en-US" w:eastAsia="zh-CN"/>
        </w:rPr>
        <w:t xml:space="preserve"> 6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10:00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（北京时间）。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地点：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四川省郫县豆瓣股份有限公司（郫都区中国川菜产业园区永安路333号）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逾期送达的或者未送达指定地点的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投标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由投标人自行承担后果，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招标人不予受理。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bookmarkStart w:id="4" w:name="_Toc185047243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．联系方式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 标 人：四川省郫县豆瓣股份有限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公司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地    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四川省成都市郫都区中国川菜产业园区永安路333号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邮    编：611730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王先生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电    话：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13488968669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附件：报价清单明细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iODlmODI0MWY0YzllMmIzMWFiZDM4Y2ZjNzVjM2EifQ=="/>
  </w:docVars>
  <w:rsids>
    <w:rsidRoot w:val="00000000"/>
    <w:rsid w:val="07306D12"/>
    <w:rsid w:val="2077361F"/>
    <w:rsid w:val="21110AFC"/>
    <w:rsid w:val="28236455"/>
    <w:rsid w:val="2E0D0A1A"/>
    <w:rsid w:val="38BF4D5F"/>
    <w:rsid w:val="41260DA2"/>
    <w:rsid w:val="4AD20BC8"/>
    <w:rsid w:val="4B0B5046"/>
    <w:rsid w:val="4B671875"/>
    <w:rsid w:val="5570085C"/>
    <w:rsid w:val="578511EE"/>
    <w:rsid w:val="5ED71451"/>
    <w:rsid w:val="62073680"/>
    <w:rsid w:val="662B43CA"/>
    <w:rsid w:val="682D1A09"/>
    <w:rsid w:val="6B95123B"/>
    <w:rsid w:val="79883395"/>
    <w:rsid w:val="7A0115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531</Words>
  <Characters>589</Characters>
  <Lines>0</Lines>
  <Paragraphs>0</Paragraphs>
  <TotalTime>66</TotalTime>
  <ScaleCrop>false</ScaleCrop>
  <LinksUpToDate>false</LinksUpToDate>
  <CharactersWithSpaces>616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2022-08-26T03:14:00Z</cp:lastPrinted>
  <dcterms:modified xsi:type="dcterms:W3CDTF">2022-08-26T06:03:44Z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D7B5A6D985E74A22A21EF418D660B8AC</vt:lpwstr>
  </property>
</Properties>
</file>