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四川省郫县豆瓣股份有限公司</w:t>
      </w:r>
    </w:p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一、报价注意事项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（一）本询价为一次性询价，含税含运费，作为合同的组成部分，并请保留此单和合同。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（二）交货期限：请备注。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（三）运输方式：</w:t>
      </w:r>
      <w:r>
        <w:rPr>
          <w:rFonts w:hint="eastAsia" w:ascii="宋体" w:hAnsi="宋体" w:cs="宋体"/>
          <w:szCs w:val="21"/>
          <w:u w:val="single"/>
        </w:rPr>
        <w:t xml:space="preserve"> 汽车 </w:t>
      </w:r>
      <w:r>
        <w:rPr>
          <w:rFonts w:hint="eastAsia" w:ascii="宋体" w:hAnsi="宋体" w:cs="宋体"/>
          <w:szCs w:val="21"/>
        </w:rPr>
        <w:t>；交货地点：</w:t>
      </w:r>
      <w:r>
        <w:rPr>
          <w:rFonts w:hint="eastAsia" w:ascii="宋体" w:hAnsi="宋体" w:cs="宋体"/>
          <w:szCs w:val="21"/>
          <w:u w:val="single"/>
        </w:rPr>
        <w:t xml:space="preserve">豆瓣公司仓库  </w:t>
      </w:r>
      <w:r>
        <w:rPr>
          <w:rFonts w:hint="eastAsia" w:ascii="宋体" w:hAnsi="宋体" w:cs="宋体"/>
          <w:szCs w:val="21"/>
        </w:rPr>
        <w:t>；</w:t>
      </w:r>
    </w:p>
    <w:p>
      <w:pPr>
        <w:spacing w:line="400" w:lineRule="exact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 xml:space="preserve">（四）税率：  </w:t>
      </w:r>
      <w:r>
        <w:rPr>
          <w:rFonts w:hint="eastAsia" w:ascii="宋体" w:hAnsi="宋体" w:cs="宋体"/>
          <w:bCs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；     付款方式</w:t>
      </w:r>
      <w:r>
        <w:rPr>
          <w:rFonts w:hint="eastAsia" w:ascii="宋体" w:hAnsi="宋体" w:cs="宋体"/>
          <w:color w:val="C0504D" w:themeColor="accent2"/>
          <w:szCs w:val="21"/>
        </w:rPr>
        <w:t>：</w:t>
      </w:r>
      <w:r>
        <w:rPr>
          <w:rFonts w:hint="eastAsia" w:ascii="宋体" w:hAnsi="宋体" w:cs="宋体"/>
          <w:color w:val="C0504D" w:themeColor="accent2"/>
          <w:szCs w:val="21"/>
          <w:u w:val="single"/>
        </w:rPr>
        <w:t xml:space="preserve">                     </w:t>
      </w:r>
      <w:r>
        <w:rPr>
          <w:rFonts w:hint="eastAsia" w:ascii="宋体" w:hAnsi="宋体" w:cs="宋体"/>
          <w:color w:val="C0504D" w:themeColor="accent2"/>
          <w:szCs w:val="21"/>
        </w:rPr>
        <w:t>；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（五）我司联系人：李绍益  联系电话：</w:t>
      </w:r>
      <w:r>
        <w:rPr>
          <w:rFonts w:hint="eastAsia" w:ascii="宋体" w:hAnsi="宋体" w:cs="宋体"/>
          <w:szCs w:val="21"/>
          <w:u w:val="single"/>
        </w:rPr>
        <w:t xml:space="preserve">17361009093 </w:t>
      </w:r>
      <w:r>
        <w:rPr>
          <w:rFonts w:hint="eastAsia" w:ascii="宋体" w:hAnsi="宋体" w:cs="宋体"/>
          <w:szCs w:val="21"/>
        </w:rPr>
        <w:t>传真：</w:t>
      </w:r>
      <w:r>
        <w:rPr>
          <w:rFonts w:hint="eastAsia" w:ascii="宋体" w:hAnsi="宋体" w:cs="宋体"/>
          <w:szCs w:val="21"/>
          <w:u w:val="single"/>
        </w:rPr>
        <w:t>028-87867835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（六）报价期限：上列询价单请于</w:t>
      </w:r>
      <w:r>
        <w:rPr>
          <w:rFonts w:hint="eastAsia" w:ascii="宋体" w:hAnsi="宋体" w:cs="宋体"/>
          <w:szCs w:val="21"/>
          <w:u w:val="single"/>
        </w:rPr>
        <w:t xml:space="preserve"> 202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</w:t>
      </w:r>
      <w:r>
        <w:rPr>
          <w:rFonts w:hint="eastAsia" w:ascii="宋体" w:hAnsi="宋体" w:cs="宋体"/>
          <w:szCs w:val="21"/>
          <w:u w:val="single"/>
        </w:rPr>
        <w:t>年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8</w:t>
      </w:r>
      <w:r>
        <w:rPr>
          <w:rFonts w:hint="eastAsia" w:ascii="宋体" w:hAnsi="宋体" w:cs="宋体"/>
          <w:szCs w:val="21"/>
          <w:u w:val="single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11</w:t>
      </w:r>
      <w:r>
        <w:rPr>
          <w:rFonts w:hint="eastAsia" w:ascii="宋体" w:hAnsi="宋体" w:cs="宋体"/>
          <w:szCs w:val="21"/>
          <w:u w:val="single"/>
        </w:rPr>
        <w:t>号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17:00</w:t>
      </w:r>
      <w:bookmarkStart w:id="1" w:name="_GoBack"/>
      <w:bookmarkEnd w:id="1"/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以前，惠予报价以便洽购为感。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（七）投标报价公司需遵守《廉政告知书》条款。</w:t>
      </w:r>
    </w:p>
    <w:p>
      <w:pPr>
        <w:pStyle w:val="10"/>
        <w:spacing w:line="400" w:lineRule="exact"/>
        <w:ind w:firstLine="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1、投标方对我公司工作人索贿行为有检举揭发义务；若在业务往来过程中发现有违反上述情况的行为时，应坚决抵制，同时请贵方致电我公司（电话028-87920774)。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2、若发现贵公司有商业贿赂行为或隐瞒行为，我公司将立即终止与贵公司的合作，且今后不再考虑与贵公司合作；贵公司回复我公司询价或与我公司签订合同，即视为完全同意并遵守该倡议。</w:t>
      </w:r>
    </w:p>
    <w:p>
      <w:pPr>
        <w:spacing w:line="400" w:lineRule="exact"/>
        <w:ind w:firstLine="354" w:firstLineChars="147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二、询价产品的名称、规格、数量、质量、价格等</w:t>
      </w:r>
    </w:p>
    <w:tbl>
      <w:tblPr>
        <w:tblStyle w:val="6"/>
        <w:tblW w:w="8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175"/>
        <w:gridCol w:w="1320"/>
        <w:gridCol w:w="825"/>
        <w:gridCol w:w="645"/>
        <w:gridCol w:w="1245"/>
        <w:gridCol w:w="3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产品名称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规格型号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数量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含税单价（元/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件</w:t>
            </w:r>
            <w:r>
              <w:rPr>
                <w:rFonts w:hint="eastAsia" w:ascii="宋体" w:hAnsi="宋体" w:cs="宋体"/>
                <w:b/>
                <w:szCs w:val="21"/>
              </w:rPr>
              <w:t>）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cs="宋体"/>
                <w:bCs/>
                <w:szCs w:val="21"/>
              </w:rPr>
            </w:pPr>
            <w:bookmarkStart w:id="0" w:name="OLE_LINK3" w:colFirst="6" w:colLast="6"/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转子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件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确保与我公司原主机“西派克不锈钢螺杆泵BT-35-24”互换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定子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件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万向节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件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油脂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瓶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请备注：以上报价为含税、含运费、含安装价格</w:t>
            </w:r>
          </w:p>
        </w:tc>
      </w:tr>
      <w:bookmarkEnd w:id="0"/>
    </w:tbl>
    <w:p>
      <w:pPr>
        <w:spacing w:line="400" w:lineRule="exact"/>
        <w:ind w:firstLine="472" w:firstLineChars="196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三、其他事项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Cs w:val="21"/>
        </w:rPr>
        <w:t xml:space="preserve">    1、结算方式：按合同约定。     </w:t>
      </w:r>
    </w:p>
    <w:p>
      <w:pPr>
        <w:spacing w:line="360" w:lineRule="auto"/>
        <w:ind w:firstLine="420" w:firstLineChars="200"/>
      </w:pPr>
      <w:r>
        <w:rPr>
          <w:rFonts w:hint="eastAsia" w:ascii="宋体" w:hAnsi="宋体" w:cs="宋体"/>
          <w:szCs w:val="21"/>
        </w:rPr>
        <w:t>2、报价单位需提供</w:t>
      </w:r>
      <w:r>
        <w:rPr>
          <w:rFonts w:hint="eastAsia"/>
        </w:rPr>
        <w:t>有效的企业法人营业执照（副本）复印件及行业。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3、验收标准：请报价单位提供产品国标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行业标准号</w:t>
      </w:r>
      <w:r>
        <w:rPr>
          <w:rFonts w:hint="eastAsia"/>
          <w:lang w:eastAsia="zh-CN"/>
        </w:rPr>
        <w:t>或其他标准</w:t>
      </w:r>
      <w:r>
        <w:rPr>
          <w:rFonts w:hint="eastAsia"/>
        </w:rPr>
        <w:t>。</w:t>
      </w:r>
    </w:p>
    <w:p>
      <w:pPr>
        <w:spacing w:line="360" w:lineRule="auto"/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4、如有授权书等许可证请提供。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报价单位名称（加盖印章）：                         联系人：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联系电话：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                          日期：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</w:p>
    <w:p>
      <w:pPr>
        <w:spacing w:line="400" w:lineRule="exact"/>
        <w:rPr>
          <w:rFonts w:ascii="宋体" w:hAnsi="宋体" w:cs="宋体"/>
          <w:szCs w:val="21"/>
        </w:rPr>
      </w:pPr>
    </w:p>
    <w:p>
      <w:pPr>
        <w:spacing w:line="400" w:lineRule="exact"/>
        <w:ind w:firstLine="600" w:firstLineChars="200"/>
        <w:rPr>
          <w:rFonts w:ascii="宋体" w:hAnsi="宋体" w:cs="宋体"/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9I526xgEAAGsDAAAOAAAAAAAAAAEAIAAAAB4BAABkcnMvZTJvRG9jLnht&#10;bFBLBQYAAAAABgAGAFkBAABW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第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4F8"/>
    <w:rsid w:val="000371CE"/>
    <w:rsid w:val="000D3E3A"/>
    <w:rsid w:val="0012051D"/>
    <w:rsid w:val="00122C1A"/>
    <w:rsid w:val="001372F6"/>
    <w:rsid w:val="0016415F"/>
    <w:rsid w:val="00164175"/>
    <w:rsid w:val="0017447C"/>
    <w:rsid w:val="00183CFF"/>
    <w:rsid w:val="001A4563"/>
    <w:rsid w:val="00214ECC"/>
    <w:rsid w:val="002316AD"/>
    <w:rsid w:val="002B03E8"/>
    <w:rsid w:val="002B1FBB"/>
    <w:rsid w:val="002C0271"/>
    <w:rsid w:val="002E3ED5"/>
    <w:rsid w:val="0030698A"/>
    <w:rsid w:val="003332C5"/>
    <w:rsid w:val="00382449"/>
    <w:rsid w:val="00395C23"/>
    <w:rsid w:val="003B05A6"/>
    <w:rsid w:val="003C02BF"/>
    <w:rsid w:val="003D7FD1"/>
    <w:rsid w:val="0041664C"/>
    <w:rsid w:val="00453552"/>
    <w:rsid w:val="00481BE5"/>
    <w:rsid w:val="004934B8"/>
    <w:rsid w:val="004A4BEF"/>
    <w:rsid w:val="004D3C76"/>
    <w:rsid w:val="005116A5"/>
    <w:rsid w:val="005419E2"/>
    <w:rsid w:val="005830F9"/>
    <w:rsid w:val="005C16BC"/>
    <w:rsid w:val="005E1A55"/>
    <w:rsid w:val="00627375"/>
    <w:rsid w:val="006356D5"/>
    <w:rsid w:val="00640D9C"/>
    <w:rsid w:val="00671C1E"/>
    <w:rsid w:val="006C3EE5"/>
    <w:rsid w:val="006F08BF"/>
    <w:rsid w:val="00746AD1"/>
    <w:rsid w:val="007470CC"/>
    <w:rsid w:val="00770266"/>
    <w:rsid w:val="00775027"/>
    <w:rsid w:val="007B53B5"/>
    <w:rsid w:val="007C3305"/>
    <w:rsid w:val="007F1279"/>
    <w:rsid w:val="008050A9"/>
    <w:rsid w:val="00830BF6"/>
    <w:rsid w:val="008361AE"/>
    <w:rsid w:val="008649DD"/>
    <w:rsid w:val="00874DA8"/>
    <w:rsid w:val="008B21D0"/>
    <w:rsid w:val="008D12B1"/>
    <w:rsid w:val="009B1C2C"/>
    <w:rsid w:val="009C129D"/>
    <w:rsid w:val="009C3A33"/>
    <w:rsid w:val="009D23D4"/>
    <w:rsid w:val="009F28B7"/>
    <w:rsid w:val="00A1560C"/>
    <w:rsid w:val="00A16993"/>
    <w:rsid w:val="00A303E9"/>
    <w:rsid w:val="00A67D33"/>
    <w:rsid w:val="00A714F8"/>
    <w:rsid w:val="00A74B76"/>
    <w:rsid w:val="00A8641D"/>
    <w:rsid w:val="00AA4B50"/>
    <w:rsid w:val="00AE7657"/>
    <w:rsid w:val="00B21B7D"/>
    <w:rsid w:val="00B54B21"/>
    <w:rsid w:val="00B67EAE"/>
    <w:rsid w:val="00B750E6"/>
    <w:rsid w:val="00BA07D9"/>
    <w:rsid w:val="00C55870"/>
    <w:rsid w:val="00D1055D"/>
    <w:rsid w:val="00D512C5"/>
    <w:rsid w:val="00DA3C77"/>
    <w:rsid w:val="00DD5673"/>
    <w:rsid w:val="00E46A81"/>
    <w:rsid w:val="00E96415"/>
    <w:rsid w:val="00EC6017"/>
    <w:rsid w:val="00F17301"/>
    <w:rsid w:val="00F42E8A"/>
    <w:rsid w:val="00F61377"/>
    <w:rsid w:val="00F6757D"/>
    <w:rsid w:val="00FE69A3"/>
    <w:rsid w:val="01270CF8"/>
    <w:rsid w:val="022A5F68"/>
    <w:rsid w:val="02996DC4"/>
    <w:rsid w:val="031708C9"/>
    <w:rsid w:val="04592991"/>
    <w:rsid w:val="05295E06"/>
    <w:rsid w:val="06187C8D"/>
    <w:rsid w:val="06DA3A5E"/>
    <w:rsid w:val="0A625C67"/>
    <w:rsid w:val="0D303769"/>
    <w:rsid w:val="0E7920DB"/>
    <w:rsid w:val="0EFC579A"/>
    <w:rsid w:val="0FA201B4"/>
    <w:rsid w:val="113E3458"/>
    <w:rsid w:val="1273291B"/>
    <w:rsid w:val="12B32BD0"/>
    <w:rsid w:val="143A4F5F"/>
    <w:rsid w:val="148E0742"/>
    <w:rsid w:val="15076030"/>
    <w:rsid w:val="19203ADD"/>
    <w:rsid w:val="1AF74C15"/>
    <w:rsid w:val="1B2B0C57"/>
    <w:rsid w:val="1D6D7C0E"/>
    <w:rsid w:val="1E500175"/>
    <w:rsid w:val="20374FA9"/>
    <w:rsid w:val="203A3F2A"/>
    <w:rsid w:val="20C34F4E"/>
    <w:rsid w:val="21A07285"/>
    <w:rsid w:val="226A5432"/>
    <w:rsid w:val="22787D63"/>
    <w:rsid w:val="2486342B"/>
    <w:rsid w:val="27291F9E"/>
    <w:rsid w:val="2A845F58"/>
    <w:rsid w:val="2ACB1DEA"/>
    <w:rsid w:val="2BF05F4F"/>
    <w:rsid w:val="2D3B62E6"/>
    <w:rsid w:val="2E7745BD"/>
    <w:rsid w:val="2F436830"/>
    <w:rsid w:val="348F514A"/>
    <w:rsid w:val="34BF19FE"/>
    <w:rsid w:val="3CFE2570"/>
    <w:rsid w:val="3E2413E1"/>
    <w:rsid w:val="3E2D05EE"/>
    <w:rsid w:val="3E9C5E2E"/>
    <w:rsid w:val="3FA55395"/>
    <w:rsid w:val="43D32954"/>
    <w:rsid w:val="483C7010"/>
    <w:rsid w:val="4A606154"/>
    <w:rsid w:val="4C855396"/>
    <w:rsid w:val="4D2B2DBF"/>
    <w:rsid w:val="4E3605DF"/>
    <w:rsid w:val="4E98737F"/>
    <w:rsid w:val="4ED105B4"/>
    <w:rsid w:val="4EFE4E31"/>
    <w:rsid w:val="4F045CD3"/>
    <w:rsid w:val="4F955047"/>
    <w:rsid w:val="501442ED"/>
    <w:rsid w:val="50491161"/>
    <w:rsid w:val="548B7359"/>
    <w:rsid w:val="549D6CE0"/>
    <w:rsid w:val="57870801"/>
    <w:rsid w:val="58FB500B"/>
    <w:rsid w:val="594F7659"/>
    <w:rsid w:val="59E00B01"/>
    <w:rsid w:val="5AFE597D"/>
    <w:rsid w:val="5BE21473"/>
    <w:rsid w:val="5C466B2F"/>
    <w:rsid w:val="5D6F71F2"/>
    <w:rsid w:val="605C5558"/>
    <w:rsid w:val="61256E7C"/>
    <w:rsid w:val="6155595A"/>
    <w:rsid w:val="616D15AC"/>
    <w:rsid w:val="62003CF6"/>
    <w:rsid w:val="626671FB"/>
    <w:rsid w:val="62865402"/>
    <w:rsid w:val="65DE1DB1"/>
    <w:rsid w:val="68BC25AC"/>
    <w:rsid w:val="698F6CBE"/>
    <w:rsid w:val="6A043B78"/>
    <w:rsid w:val="6C93280C"/>
    <w:rsid w:val="6CB30D52"/>
    <w:rsid w:val="6D144001"/>
    <w:rsid w:val="6ECC7BCB"/>
    <w:rsid w:val="6F951527"/>
    <w:rsid w:val="73EB2644"/>
    <w:rsid w:val="7511714F"/>
    <w:rsid w:val="75435563"/>
    <w:rsid w:val="767975B7"/>
    <w:rsid w:val="767E1A75"/>
    <w:rsid w:val="777E5593"/>
    <w:rsid w:val="779E4EFD"/>
    <w:rsid w:val="78922CAD"/>
    <w:rsid w:val="78ED798F"/>
    <w:rsid w:val="791407B4"/>
    <w:rsid w:val="79AF185B"/>
    <w:rsid w:val="7A186D5D"/>
    <w:rsid w:val="7A795AFD"/>
    <w:rsid w:val="7AA01791"/>
    <w:rsid w:val="7E4A0D41"/>
    <w:rsid w:val="7F034A04"/>
    <w:rsid w:val="7F9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_Style 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批注框文本 Char"/>
    <w:basedOn w:val="8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155</Words>
  <Characters>890</Characters>
  <Lines>7</Lines>
  <Paragraphs>2</Paragraphs>
  <TotalTime>97</TotalTime>
  <ScaleCrop>false</ScaleCrop>
  <LinksUpToDate>false</LinksUpToDate>
  <CharactersWithSpaces>1043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2014-03-11T07:47:00Z</dcterms:created>
  <dc:creator>薛晖君</dc:creator>
  <cp:lastModifiedBy>Administrator</cp:lastModifiedBy>
  <cp:lastPrinted>2020-05-25T07:43:00Z</cp:lastPrinted>
  <dcterms:modified xsi:type="dcterms:W3CDTF">2021-08-03T00:46:35Z</dcterms:modified>
  <dc:title>询  价  单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40CEB71EEF0147DA8724967FC20950E9</vt:lpwstr>
  </property>
</Properties>
</file>