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6285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680F946A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2026年度纸盒采购项目招标公告</w:t>
      </w:r>
    </w:p>
    <w:p w14:paraId="0EA13F29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53A25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四川省郫县豆瓣股份有限公司拟对“2026年度纸盒采购项目”进行招标，采取竞争性谈判方式，兹邀请相关供应商参加投标，选取1家供应商供货纸盒。</w:t>
      </w:r>
    </w:p>
    <w:p w14:paraId="726561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Toc185047238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1．项目概况与招标</w:t>
      </w:r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要求</w:t>
      </w:r>
    </w:p>
    <w:p w14:paraId="4BCEB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1.1项目名称：2026年度纸盒采购项目。</w:t>
      </w:r>
    </w:p>
    <w:p w14:paraId="20581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1.2 招标控价：本项目最高报价单价不得超过询价单中招标控制价。 </w:t>
      </w:r>
    </w:p>
    <w:p w14:paraId="6C161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宋体" w:hAnsi="宋体" w:eastAsia="方正仿宋简体" w:cs="方正仿宋简体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1.3项目简介：本项目包含包含一级郫县豆瓣纸袋-454g、一级郫县豆瓣（旅游版）纸袋-420g、一级郫县豆瓣纸袋-227g、一级郫县豆瓣纸袋-800g-2018版、一级郫县豆瓣（旅游版）纸袋-780g、三年陈酿特级盒-500g共六款纸盒，年度预计需求数量共约21万个，此预计数量仅供参考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本次评标以各项报价单价</w:t>
      </w: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×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预计数量</w:t>
      </w:r>
      <w:r>
        <w:rPr>
          <w:rFonts w:hint="eastAsia" w:ascii="宋体" w:hAnsi="宋体" w:eastAsia="方正仿宋简体" w:cs="方正仿宋简体"/>
          <w:b w:val="0"/>
          <w:bCs w:val="0"/>
          <w:spacing w:val="6"/>
          <w:sz w:val="32"/>
          <w:szCs w:val="32"/>
          <w:lang w:val="en-US" w:eastAsia="zh-CN"/>
        </w:rPr>
        <w:t>的总金额作为评审依据。</w:t>
      </w:r>
    </w:p>
    <w:p w14:paraId="54412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简体" w:cs="方正仿宋简体"/>
          <w:b w:val="0"/>
          <w:bCs w:val="0"/>
          <w:spacing w:val="6"/>
          <w:sz w:val="32"/>
          <w:szCs w:val="32"/>
          <w:lang w:val="en-US" w:eastAsia="zh-CN"/>
        </w:rPr>
        <w:t>1.4技术要求：详见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询价单清单。</w:t>
      </w:r>
    </w:p>
    <w:p w14:paraId="564B6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1.5服务期限：1年。</w:t>
      </w:r>
    </w:p>
    <w:p w14:paraId="116187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2．参选人资格要求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5BEDB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_Toc18504724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需提供营业执照复印件、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印刷许可证复印件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5934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3.报名资格获取</w:t>
      </w:r>
      <w:bookmarkEnd w:id="2"/>
    </w:p>
    <w:p w14:paraId="13AAC77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3" w:name="_Toc18504724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报名资格自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日上午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日下午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在四川省郫县豆瓣股份有限公司官网处自行下载资料进行密封报价。</w:t>
      </w:r>
    </w:p>
    <w:p w14:paraId="5A4972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投标需提供</w:t>
      </w:r>
    </w:p>
    <w:p w14:paraId="27A07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  营业执照复印件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询价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单。</w:t>
      </w:r>
    </w:p>
    <w:p w14:paraId="7485B6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5.投标文件的递交</w:t>
      </w:r>
      <w:bookmarkEnd w:id="3"/>
    </w:p>
    <w:p w14:paraId="2415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5.1 现场递交（邮寄）投标文件递交的截止时间（招标截止时间，下同）时间：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2025年 12月03日15:00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（北京时间），快递文件封面需备注公司名称。地点：四川省郫县豆瓣股份有限公司（郫都区中国川菜产业园区永安路333号）。</w:t>
      </w:r>
    </w:p>
    <w:p w14:paraId="6FB4F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5.2逾期送达的或者未送达指定地点的投标文件，由投标人自行承担后果，招标人不予受理。</w:t>
      </w:r>
    </w:p>
    <w:p w14:paraId="6E9657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6．联系方式</w:t>
      </w:r>
      <w:bookmarkEnd w:id="4"/>
    </w:p>
    <w:p w14:paraId="4220D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 标 人：四川省郫县豆瓣股份有限公司</w:t>
      </w:r>
    </w:p>
    <w:p w14:paraId="4EB8B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    址：四川省成都市郫都区中国川菜产业园区永安路333号</w:t>
      </w:r>
    </w:p>
    <w:p w14:paraId="78BAA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邮    编：611730</w:t>
      </w:r>
    </w:p>
    <w:p w14:paraId="64231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 系 人：叶女士</w:t>
      </w:r>
    </w:p>
    <w:p w14:paraId="26F0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    话：18113093230</w:t>
      </w:r>
    </w:p>
    <w:p w14:paraId="5E69F013"/>
    <w:p w14:paraId="5428827D"/>
    <w:p w14:paraId="58FA1BCE"/>
    <w:p w14:paraId="0020F796"/>
    <w:p w14:paraId="7E2443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>2026年度纸盒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采购项目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47DE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报价注意事项</w:t>
      </w:r>
    </w:p>
    <w:p w14:paraId="5CBEE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39666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日内交货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 w14:paraId="56E55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及卸货方式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中标人负责运输至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郫县豆瓣公司仓库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，中标人负责卸货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；</w:t>
      </w:r>
    </w:p>
    <w:p w14:paraId="48617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叶女士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18113093230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6962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u w:val="none"/>
        </w:rPr>
        <w:t>） 投标方对我公司工作人索贿行为有检举揭发义务；若在业务往来过</w:t>
      </w:r>
      <w:bookmarkStart w:id="5" w:name="_GoBack"/>
      <w:bookmarkEnd w:id="5"/>
      <w:r>
        <w:rPr>
          <w:rFonts w:hint="eastAsia" w:ascii="宋体" w:hAnsi="宋体" w:eastAsia="宋体" w:cs="宋体"/>
          <w:sz w:val="24"/>
          <w:szCs w:val="24"/>
          <w:u w:val="none"/>
        </w:rPr>
        <w:t>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5FE81275">
      <w:pPr>
        <w:spacing w:line="22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二、询价产品的名称、规格、价格等</w:t>
      </w:r>
    </w:p>
    <w:tbl>
      <w:tblPr>
        <w:tblStyle w:val="3"/>
        <w:tblpPr w:leftFromText="180" w:rightFromText="180" w:vertAnchor="text" w:horzAnchor="page" w:tblpX="1182" w:tblpY="67"/>
        <w:tblOverlap w:val="never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2658"/>
        <w:gridCol w:w="522"/>
        <w:gridCol w:w="795"/>
        <w:gridCol w:w="771"/>
        <w:gridCol w:w="870"/>
        <w:gridCol w:w="870"/>
        <w:gridCol w:w="895"/>
        <w:gridCol w:w="768"/>
      </w:tblGrid>
      <w:tr w14:paraId="109F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128" w:hRule="atLeast"/>
        </w:trPr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4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物料名称</w:t>
            </w:r>
          </w:p>
        </w:tc>
        <w:tc>
          <w:tcPr>
            <w:tcW w:w="2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1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规格参数、工艺要求</w:t>
            </w:r>
          </w:p>
        </w:tc>
        <w:tc>
          <w:tcPr>
            <w:tcW w:w="5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C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E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年度预计需求量（个）</w:t>
            </w:r>
          </w:p>
        </w:tc>
        <w:tc>
          <w:tcPr>
            <w:tcW w:w="7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5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单批次下单预计数量（个）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6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招标控制单价       （元/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）</w:t>
            </w:r>
          </w:p>
        </w:tc>
        <w:tc>
          <w:tcPr>
            <w:tcW w:w="8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A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含税单价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（元/个）</w:t>
            </w:r>
          </w:p>
        </w:tc>
        <w:tc>
          <w:tcPr>
            <w:tcW w:w="8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9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合计含税金额（元）</w:t>
            </w:r>
          </w:p>
        </w:tc>
        <w:tc>
          <w:tcPr>
            <w:tcW w:w="7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E68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0DA5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BD283">
            <w:pPr>
              <w:widowControl/>
              <w:jc w:val="center"/>
              <w:rPr>
                <w:rStyle w:val="5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</w:rPr>
              <w:t>一级郫县豆瓣纸袋-454g</w:t>
            </w:r>
          </w:p>
        </w:tc>
        <w:tc>
          <w:tcPr>
            <w:tcW w:w="2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A27AC">
            <w:pPr>
              <w:widowControl/>
              <w:jc w:val="center"/>
              <w:rPr>
                <w:rStyle w:val="5"/>
                <w:rFonts w:hint="default"/>
                <w:color w:val="auto"/>
                <w:lang w:val="en-US" w:eastAsia="zh-CN" w:bidi="ar"/>
              </w:rPr>
            </w:pPr>
            <w:r>
              <w:rPr>
                <w:rFonts w:hint="eastAsia" w:hAnsi="宋体" w:eastAsia="宋体" w:cs="宋体"/>
                <w:color w:val="auto"/>
                <w:sz w:val="18"/>
                <w:szCs w:val="18"/>
              </w:rPr>
              <w:t>102*50*185mm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</w:rPr>
              <w:t>350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</w:rPr>
              <w:t>白卡覆亮膜，压细布条纹，四色印刷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、配内垫三层纸板（含纸底板）、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自锁底</w:t>
            </w:r>
          </w:p>
        </w:tc>
        <w:tc>
          <w:tcPr>
            <w:tcW w:w="5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D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1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50000</w:t>
            </w:r>
          </w:p>
        </w:tc>
        <w:tc>
          <w:tcPr>
            <w:tcW w:w="7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2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50000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B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5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11CEB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575E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  <w:t>含税、含运费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  <w:t>、卸货费。</w:t>
            </w:r>
          </w:p>
        </w:tc>
      </w:tr>
      <w:tr w14:paraId="5D2E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86A97">
            <w:pPr>
              <w:widowControl/>
              <w:jc w:val="center"/>
              <w:rPr>
                <w:rStyle w:val="5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</w:rPr>
              <w:t>一级郫县豆瓣（旅游版）纸袋-420g</w:t>
            </w:r>
          </w:p>
        </w:tc>
        <w:tc>
          <w:tcPr>
            <w:tcW w:w="2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30E4B">
            <w:pPr>
              <w:widowControl/>
              <w:jc w:val="center"/>
              <w:rPr>
                <w:rStyle w:val="5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102*50*185mm，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350g白卡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；四色彩印＋专金+专红印刷，局部UV，过哑油，配内垫三层纸板（含纸底板）、自锁底</w:t>
            </w:r>
          </w:p>
        </w:tc>
        <w:tc>
          <w:tcPr>
            <w:tcW w:w="5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3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D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30000</w:t>
            </w:r>
          </w:p>
        </w:tc>
        <w:tc>
          <w:tcPr>
            <w:tcW w:w="7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D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30000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7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AE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240CF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0C58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6164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F6C37">
            <w:pPr>
              <w:widowControl/>
              <w:jc w:val="center"/>
              <w:rPr>
                <w:rStyle w:val="5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</w:rPr>
              <w:t>一级郫县豆瓣纸袋-227g</w:t>
            </w:r>
          </w:p>
        </w:tc>
        <w:tc>
          <w:tcPr>
            <w:tcW w:w="2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EAECD">
            <w:pPr>
              <w:widowControl/>
              <w:jc w:val="center"/>
              <w:rPr>
                <w:rStyle w:val="5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hAnsi="宋体" w:eastAsia="宋体" w:cs="宋体"/>
                <w:color w:val="auto"/>
                <w:sz w:val="18"/>
                <w:szCs w:val="18"/>
              </w:rPr>
              <w:t>8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</w:rPr>
              <w:t>*4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</w:rPr>
              <w:t>*158mm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</w:rPr>
              <w:t>350克白卡覆亮膜，压细布条纹，四色印刷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、配内垫三层纸板（含纸底板）</w:t>
            </w:r>
          </w:p>
        </w:tc>
        <w:tc>
          <w:tcPr>
            <w:tcW w:w="5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2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4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90000</w:t>
            </w:r>
          </w:p>
        </w:tc>
        <w:tc>
          <w:tcPr>
            <w:tcW w:w="7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2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30000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1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D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5C84F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8671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6041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4D284">
            <w:pPr>
              <w:widowControl/>
              <w:jc w:val="center"/>
              <w:rPr>
                <w:rStyle w:val="5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一级郫县豆瓣纸袋-800g-2018版</w:t>
            </w:r>
          </w:p>
        </w:tc>
        <w:tc>
          <w:tcPr>
            <w:tcW w:w="2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ABAC7">
            <w:pPr>
              <w:widowControl/>
              <w:jc w:val="center"/>
              <w:rPr>
                <w:rStyle w:val="5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102*59*225mm,350g白卡；四色彩印、覆膜、成型、压纹、配内垫三层纸板（含纸底板）、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自锁底</w:t>
            </w:r>
          </w:p>
        </w:tc>
        <w:tc>
          <w:tcPr>
            <w:tcW w:w="5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2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9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15000</w:t>
            </w:r>
          </w:p>
        </w:tc>
        <w:tc>
          <w:tcPr>
            <w:tcW w:w="7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5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15000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E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B5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45F7A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EF15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0C29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0972">
            <w:pPr>
              <w:widowControl/>
              <w:jc w:val="center"/>
              <w:rPr>
                <w:rStyle w:val="5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</w:rPr>
              <w:t>一级郫县豆瓣（旅游版）纸袋-780g</w:t>
            </w:r>
          </w:p>
        </w:tc>
        <w:tc>
          <w:tcPr>
            <w:tcW w:w="2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BEB8F">
            <w:pPr>
              <w:widowControl/>
              <w:jc w:val="center"/>
              <w:rPr>
                <w:rStyle w:val="5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102*59*225mm，</w:t>
            </w: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350g白卡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；四色彩印＋专金+专红印刷，局部UV，过哑油，配内垫三层纸板（含纸底板）、自锁底</w:t>
            </w:r>
          </w:p>
        </w:tc>
        <w:tc>
          <w:tcPr>
            <w:tcW w:w="5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4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D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15000</w:t>
            </w:r>
          </w:p>
        </w:tc>
        <w:tc>
          <w:tcPr>
            <w:tcW w:w="7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0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15000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6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DF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69920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70AF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22D5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0DB1C">
            <w:pPr>
              <w:widowControl/>
              <w:jc w:val="center"/>
              <w:rPr>
                <w:rStyle w:val="5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三年陈酿特级盒-500g</w:t>
            </w:r>
          </w:p>
        </w:tc>
        <w:tc>
          <w:tcPr>
            <w:tcW w:w="2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EA7BD">
            <w:pPr>
              <w:widowControl/>
              <w:jc w:val="left"/>
              <w:rPr>
                <w:rStyle w:val="5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195mm*115mm*30mm；350g白卡对裱350g白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卡；正面四色印刷、背面单色印刷、正面覆哑膜、烫镭射银、皱纹+UV、凹凸、对裱、模切、粘箱</w:t>
            </w:r>
          </w:p>
        </w:tc>
        <w:tc>
          <w:tcPr>
            <w:tcW w:w="5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A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10000</w:t>
            </w:r>
          </w:p>
        </w:tc>
        <w:tc>
          <w:tcPr>
            <w:tcW w:w="7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B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10000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E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D3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1E29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E8D1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642B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26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38ED7">
            <w:pPr>
              <w:widowControl/>
              <w:jc w:val="center"/>
              <w:rPr>
                <w:rFonts w:hint="eastAsia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67EB6">
            <w:pPr>
              <w:widowControl/>
              <w:jc w:val="center"/>
              <w:rPr>
                <w:rFonts w:hint="default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合计</w:t>
            </w:r>
          </w:p>
        </w:tc>
        <w:tc>
          <w:tcPr>
            <w:tcW w:w="5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5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5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210000</w:t>
            </w:r>
          </w:p>
        </w:tc>
        <w:tc>
          <w:tcPr>
            <w:tcW w:w="7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0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C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C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6CF0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3B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1E69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16" w:type="dxa"/>
            <w:gridSpan w:val="9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E23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增值税专用发票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；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%； ③付款方式：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货到验收合格并开具批次货款全额发票后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按月结算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52382B0A">
      <w:pPr>
        <w:spacing w:line="22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4745775">
      <w:pPr>
        <w:spacing w:line="240" w:lineRule="auto"/>
        <w:rPr>
          <w:rFonts w:hint="default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报价时间： </w:t>
      </w:r>
      <w:r>
        <w:rPr>
          <w:rFonts w:hint="eastAsia" w:ascii="宋体" w:hAnsi="宋体" w:eastAsia="宋体" w:cs="宋体"/>
          <w:b w:val="0"/>
          <w:bCs w:val="0"/>
          <w:u w:val="single"/>
          <w:lang w:val="en-US" w:eastAsia="zh-CN"/>
        </w:rPr>
        <w:t xml:space="preserve">   年  月   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</w:p>
    <w:p w14:paraId="77EE9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三、其他要求：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无。</w:t>
      </w:r>
    </w:p>
    <w:p w14:paraId="10F3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需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提供资料：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、印刷许可证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。</w:t>
      </w:r>
    </w:p>
    <w:p w14:paraId="1A4218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请勿修改询价单中格式、内容，否则视为无效报价。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1E10CD1E">
      <w:pPr>
        <w:spacing w:line="240" w:lineRule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</w:t>
      </w:r>
    </w:p>
    <w:p w14:paraId="3C3A67DF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3A0A3235">
      <w:pPr>
        <w:rPr>
          <w:rFonts w:hint="eastAsia"/>
          <w:lang w:eastAsia="zh-CN"/>
        </w:rPr>
      </w:pPr>
    </w:p>
    <w:p w14:paraId="6C37655D"/>
    <w:p w14:paraId="6ED07F4A"/>
    <w:p w14:paraId="6934FEAD"/>
    <w:p w14:paraId="05FAEE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81401D"/>
    <w:multiLevelType w:val="singleLevel"/>
    <w:tmpl w:val="DB81401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D13FA"/>
    <w:rsid w:val="16C441B9"/>
    <w:rsid w:val="185A2F8F"/>
    <w:rsid w:val="1B130A17"/>
    <w:rsid w:val="21781418"/>
    <w:rsid w:val="24F27ED8"/>
    <w:rsid w:val="27DA3925"/>
    <w:rsid w:val="2EF4341E"/>
    <w:rsid w:val="32336CEE"/>
    <w:rsid w:val="35C03542"/>
    <w:rsid w:val="387C5942"/>
    <w:rsid w:val="3BA66E7C"/>
    <w:rsid w:val="3CC2689D"/>
    <w:rsid w:val="512444F9"/>
    <w:rsid w:val="64F22372"/>
    <w:rsid w:val="661835BF"/>
    <w:rsid w:val="6B06709B"/>
    <w:rsid w:val="6ECE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1385</Words>
  <Characters>1707</Characters>
  <Lines>0</Lines>
  <Paragraphs>0</Paragraphs>
  <TotalTime>26</TotalTime>
  <ScaleCrop>false</ScaleCrop>
  <LinksUpToDate>false</LinksUpToDate>
  <CharactersWithSpaces>1873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2025-11-07T10:00:00Z</dcterms:created>
  <dc:creator>lenovo</dc:creator>
  <cp:lastModifiedBy>乐东</cp:lastModifiedBy>
  <cp:lastPrinted>2025-11-28T06:50:59Z</cp:lastPrinted>
  <dcterms:modified xsi:type="dcterms:W3CDTF">2025-11-28T06:53:15Z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eyJoZGlkIjoiMTcyOGFkNGU0NzUxNDdhM2VmN2ZmOGQxZjBhMjVmNWUiLCJ1c2VySWQiOiI1MjY1MjI0MDcifQ==</vt:lpwstr>
  </property>
  <property fmtid="{D5CDD505-2E9C-101B-9397-08002B2CF9AE}" pid="4" name="ICV">
    <vt:lpwstr>BFAC0CB51C714B3D937A8930F25391C6_13</vt:lpwstr>
  </property>
</Properties>
</file>