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443C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0"/>
          <w:szCs w:val="30"/>
          <w:u w:val="none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u w:val="single"/>
          <w:lang w:val="en-US" w:eastAsia="zh-CN"/>
        </w:rPr>
        <w:t>2026年度打包带</w:t>
      </w:r>
      <w:r>
        <w:rPr>
          <w:rFonts w:hint="eastAsia" w:ascii="黑体" w:hAnsi="黑体" w:eastAsia="黑体" w:cs="黑体"/>
          <w:b w:val="0"/>
          <w:bCs/>
          <w:sz w:val="28"/>
          <w:szCs w:val="28"/>
          <w:u w:val="none"/>
          <w:lang w:eastAsia="zh-CN"/>
        </w:rPr>
        <w:t>采购项目</w:t>
      </w:r>
      <w:r>
        <w:rPr>
          <w:rFonts w:hint="eastAsia" w:ascii="黑体" w:hAnsi="黑体" w:eastAsia="黑体" w:cs="黑体"/>
          <w:b w:val="0"/>
          <w:bCs/>
          <w:sz w:val="28"/>
          <w:szCs w:val="28"/>
          <w:u w:val="none"/>
        </w:rPr>
        <w:t>询价单</w:t>
      </w:r>
    </w:p>
    <w:p w14:paraId="47DEC7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u w:val="none"/>
        </w:rPr>
      </w:pPr>
      <w:r>
        <w:rPr>
          <w:rFonts w:hint="eastAsia" w:ascii="黑体" w:hAnsi="黑体" w:eastAsia="黑体" w:cs="黑体"/>
          <w:sz w:val="24"/>
          <w:szCs w:val="24"/>
          <w:u w:val="none"/>
        </w:rPr>
        <w:t>一、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报价注意事项</w:t>
      </w:r>
    </w:p>
    <w:p w14:paraId="5CBEEF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（一）本询价含税含运费，作为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采购项目重要</w:t>
      </w:r>
      <w:r>
        <w:rPr>
          <w:rFonts w:hint="eastAsia" w:ascii="宋体" w:hAnsi="宋体" w:eastAsia="宋体" w:cs="宋体"/>
          <w:sz w:val="24"/>
          <w:szCs w:val="24"/>
          <w:u w:val="none"/>
        </w:rPr>
        <w:t>组成部分。</w:t>
      </w:r>
    </w:p>
    <w:p w14:paraId="39666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（二）交货期限：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日内交货</w:t>
      </w:r>
      <w:r>
        <w:rPr>
          <w:rFonts w:hint="eastAsia" w:ascii="宋体" w:hAnsi="宋体" w:eastAsia="宋体" w:cs="宋体"/>
          <w:sz w:val="24"/>
          <w:szCs w:val="24"/>
          <w:u w:val="none"/>
        </w:rPr>
        <w:t>。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 xml:space="preserve">   </w:t>
      </w:r>
    </w:p>
    <w:p w14:paraId="56E559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交货地点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eastAsia="zh-CN"/>
        </w:rPr>
        <w:t>及卸货方式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eastAsia="zh-CN"/>
        </w:rPr>
        <w:t>中标人负责运输至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郫县豆瓣公司仓库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eastAsia="zh-CN"/>
        </w:rPr>
        <w:t>，中标人负责卸货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；</w:t>
      </w:r>
    </w:p>
    <w:p w14:paraId="486172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t>四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）我司联系人：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叶女士 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联系电话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>18113093230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</w:p>
    <w:p w14:paraId="6962C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（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五</w:t>
      </w:r>
      <w:r>
        <w:rPr>
          <w:rFonts w:hint="eastAsia" w:ascii="宋体" w:hAnsi="宋体" w:eastAsia="宋体" w:cs="宋体"/>
          <w:sz w:val="24"/>
          <w:szCs w:val="24"/>
          <w:u w:val="none"/>
        </w:rPr>
        <w:t>） 投标方对我公司工作人索贿行为有检举揭发义务；若在业务往来过程中发现有违反上述情况的行为时，应坚决抵制，同时请贵方致电我公司（电话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028-87867311</w:t>
      </w:r>
      <w:r>
        <w:rPr>
          <w:rFonts w:hint="eastAsia" w:ascii="宋体" w:hAnsi="宋体" w:eastAsia="宋体" w:cs="宋体"/>
          <w:sz w:val="24"/>
          <w:szCs w:val="24"/>
          <w:u w:val="none"/>
        </w:rPr>
        <w:t>)。</w:t>
      </w:r>
    </w:p>
    <w:p w14:paraId="4AB1A39D">
      <w:pPr>
        <w:spacing w:line="220" w:lineRule="atLeas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二、询价产品的名称、规格、价格等</w:t>
      </w:r>
    </w:p>
    <w:p w14:paraId="761E2F04">
      <w:pPr>
        <w:spacing w:line="220" w:lineRule="atLeas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tbl>
      <w:tblPr>
        <w:tblStyle w:val="2"/>
        <w:tblpPr w:leftFromText="180" w:rightFromText="180" w:vertAnchor="text" w:horzAnchor="page" w:tblpX="1182" w:tblpY="67"/>
        <w:tblOverlap w:val="never"/>
        <w:tblW w:w="10134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1"/>
        <w:gridCol w:w="2484"/>
        <w:gridCol w:w="600"/>
        <w:gridCol w:w="1008"/>
        <w:gridCol w:w="1176"/>
        <w:gridCol w:w="1284"/>
        <w:gridCol w:w="912"/>
        <w:gridCol w:w="754"/>
        <w:gridCol w:w="825"/>
      </w:tblGrid>
      <w:tr w14:paraId="2A50548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2" w:hRule="atLeast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CAE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物料名称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F4D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规格参数、工艺要求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5E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单位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539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年度预计需求量 （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kg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43C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单批次下单预计数量   （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kg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）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D81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招标控制单价       （元/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kg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）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AA3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含税单价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 xml:space="preserve"> （元/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kg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）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7B7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合计含税金额（元）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FE7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备注</w:t>
            </w:r>
          </w:p>
        </w:tc>
      </w:tr>
      <w:tr w14:paraId="368BEE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7CB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/>
                <w:lang w:val="en-US" w:eastAsia="zh-CN" w:bidi="ar"/>
              </w:rPr>
            </w:pPr>
            <w:r>
              <w:rPr>
                <w:rStyle w:val="4"/>
                <w:rFonts w:hint="eastAsia"/>
                <w:lang w:val="en-US" w:eastAsia="zh-CN" w:bidi="ar"/>
              </w:rPr>
              <w:t>打包带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F39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/>
                <w:lang w:val="en-US" w:eastAsia="zh-CN" w:bidi="ar"/>
              </w:rPr>
            </w:pPr>
            <w:r>
              <w:rPr>
                <w:rStyle w:val="4"/>
                <w:rFonts w:hint="eastAsia"/>
                <w:lang w:val="en-US" w:eastAsia="zh-CN" w:bidi="ar"/>
              </w:rPr>
              <w:t>PP全新料（透明）、印字在外，宽度：12.0±0.5mm；厚度：0.65mm（约10kg/卷）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613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kg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B4E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8000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1A6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500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559172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F4E965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EC6D40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8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A84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shd w:val="clear" w:color="auto" w:fill="auto"/>
                <w:lang w:eastAsia="zh-CN"/>
              </w:rPr>
            </w:pPr>
          </w:p>
        </w:tc>
      </w:tr>
      <w:tr w14:paraId="65C833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1AD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/>
                <w:lang w:val="en-US" w:eastAsia="zh-CN" w:bidi="ar"/>
              </w:rPr>
            </w:pPr>
            <w:r>
              <w:rPr>
                <w:rStyle w:val="4"/>
                <w:rFonts w:hint="eastAsia"/>
                <w:lang w:val="en-US" w:eastAsia="zh-CN" w:bidi="ar"/>
              </w:rPr>
              <w:t>打包带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801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/>
                <w:lang w:val="en-US" w:eastAsia="zh-CN" w:bidi="ar"/>
              </w:rPr>
            </w:pPr>
            <w:r>
              <w:rPr>
                <w:rStyle w:val="4"/>
                <w:rFonts w:hint="eastAsia"/>
                <w:lang w:val="en-US" w:eastAsia="zh-CN" w:bidi="ar"/>
              </w:rPr>
              <w:t>PP全新料（含10%纳米母粒）、印字在内、宽度：12.0±0.5mm；厚度：0.65mm（约10kg/卷）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793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kg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A08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13000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5C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1000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4BF5B9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9.5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8B513C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A695B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8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D0CE42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</w:tr>
      <w:tr w14:paraId="1FD868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3" w:hRule="atLeast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4F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/>
                <w:lang w:val="en-US" w:eastAsia="zh-CN" w:bidi="ar"/>
              </w:rPr>
            </w:pPr>
            <w:r>
              <w:rPr>
                <w:rStyle w:val="4"/>
                <w:rFonts w:hint="eastAsia"/>
                <w:lang w:val="en-US" w:eastAsia="zh-CN" w:bidi="ar"/>
              </w:rPr>
              <w:t>打包带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E80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/>
                <w:lang w:val="en-US" w:eastAsia="zh-CN" w:bidi="ar"/>
              </w:rPr>
            </w:pPr>
            <w:r>
              <w:rPr>
                <w:rStyle w:val="4"/>
                <w:rFonts w:hint="eastAsia"/>
                <w:lang w:val="en-US" w:eastAsia="zh-CN" w:bidi="ar"/>
              </w:rPr>
              <w:t>PP半新料、印字在外、宽度：12.0±0.5mm；厚度：0.9mm（约10kg/卷）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EC6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kg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3FC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6000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EAE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500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1E0A92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6C1886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0D2C89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8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CBF6A1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</w:tr>
      <w:tr w14:paraId="371E92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252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/>
                <w:lang w:val="en-US" w:eastAsia="zh-CN" w:bidi="ar"/>
              </w:rPr>
            </w:pP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95F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/>
                <w:lang w:val="en-US" w:eastAsia="zh-CN" w:bidi="ar"/>
              </w:rPr>
            </w:pPr>
            <w:r>
              <w:rPr>
                <w:rStyle w:val="4"/>
                <w:rFonts w:hint="eastAsia"/>
                <w:lang w:val="en-US" w:eastAsia="zh-CN" w:bidi="ar"/>
              </w:rPr>
              <w:t>合计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999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F5F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27000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5AF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BFA74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1A2018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05DFC9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82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67F44A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</w:tr>
      <w:tr w14:paraId="3963E6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013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F4CE96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税票：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u w:val="single"/>
                <w:lang w:val="en-US" w:eastAsia="zh-CN" w:bidi="ar-SA"/>
              </w:rPr>
              <w:t>增值税专用发票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； </w:t>
            </w: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税率：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u w:val="single"/>
                <w:lang w:val="en-US" w:eastAsia="zh-CN" w:bidi="ar-SA"/>
              </w:rPr>
              <w:t>13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%； ③付款方式：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u w:val="single"/>
                <w:lang w:val="en-US" w:eastAsia="zh-CN" w:bidi="ar-SA"/>
              </w:rPr>
              <w:t>货到验收合格并开具批次货款全额发票后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1"/>
                <w:szCs w:val="21"/>
                <w:u w:val="single"/>
                <w:lang w:val="en-US" w:eastAsia="zh-CN" w:bidi="ar-SA"/>
              </w:rPr>
              <w:t>按月结算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  <w:p w14:paraId="75576C2F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④需和我司打包机匹配，如不匹配，需配套免费提供打包机供我司使用。</w:t>
            </w:r>
          </w:p>
        </w:tc>
      </w:tr>
    </w:tbl>
    <w:p w14:paraId="310674E0">
      <w:pPr>
        <w:spacing w:line="220" w:lineRule="atLeast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44745775">
      <w:pPr>
        <w:spacing w:line="240" w:lineRule="auto"/>
        <w:rPr>
          <w:rFonts w:hint="default" w:ascii="宋体" w:hAnsi="宋体" w:eastAsia="宋体" w:cs="宋体"/>
          <w:sz w:val="21"/>
          <w:szCs w:val="21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 xml:space="preserve">                                            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 xml:space="preserve">报价时间： </w:t>
      </w:r>
      <w:r>
        <w:rPr>
          <w:rFonts w:hint="eastAsia" w:ascii="宋体" w:hAnsi="宋体" w:eastAsia="宋体" w:cs="宋体"/>
          <w:b w:val="0"/>
          <w:bCs w:val="0"/>
          <w:u w:val="single"/>
          <w:lang w:val="en-US" w:eastAsia="zh-CN"/>
        </w:rPr>
        <w:t xml:space="preserve">   年  月   日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</w:t>
      </w:r>
    </w:p>
    <w:p w14:paraId="77EE9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宋体" w:hAnsi="宋体" w:eastAsia="宋体" w:cs="宋体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  <w:t>三、其他要求：</w:t>
      </w:r>
      <w:r>
        <w:rPr>
          <w:rFonts w:hint="eastAsia" w:ascii="宋体" w:hAnsi="宋体" w:cs="宋体"/>
          <w:b/>
          <w:bCs/>
          <w:sz w:val="24"/>
          <w:szCs w:val="24"/>
          <w:u w:val="none"/>
          <w:lang w:val="en-US" w:eastAsia="zh-CN"/>
        </w:rPr>
        <w:t>我司入库将扣除纸芯重量，报价时要考虑扣除纸芯重量计价</w:t>
      </w:r>
      <w:r>
        <w:rPr>
          <w:rFonts w:hint="eastAsia" w:ascii="宋体" w:hAnsi="宋体" w:cs="宋体"/>
          <w:b w:val="0"/>
          <w:bCs w:val="0"/>
          <w:sz w:val="24"/>
          <w:szCs w:val="24"/>
          <w:u w:val="none"/>
          <w:lang w:val="en-US" w:eastAsia="zh-CN"/>
        </w:rPr>
        <w:t>。</w:t>
      </w:r>
    </w:p>
    <w:p w14:paraId="10F35F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sz w:val="24"/>
          <w:szCs w:val="24"/>
          <w:u w:val="none"/>
        </w:rPr>
        <w:t>、</w:t>
      </w:r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  <w:t>需</w:t>
      </w:r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eastAsia="zh-CN"/>
        </w:rPr>
        <w:t>提供资料：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营业执照</w:t>
      </w:r>
      <w:r>
        <w:rPr>
          <w:rFonts w:hint="eastAsia" w:ascii="宋体" w:hAnsi="宋体" w:cs="宋体"/>
          <w:sz w:val="24"/>
          <w:szCs w:val="24"/>
          <w:u w:val="none"/>
          <w:lang w:eastAsia="zh-CN"/>
        </w:rPr>
        <w:t>、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询价单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。</w:t>
      </w:r>
    </w:p>
    <w:p w14:paraId="1A4218B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  <w:t>五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、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请勿修改询价单中格式、内容，否则视为无效报价。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 xml:space="preserve"> </w:t>
      </w:r>
    </w:p>
    <w:p w14:paraId="35B2F21F">
      <w:pPr>
        <w:spacing w:line="240" w:lineRule="auto"/>
        <w:rPr>
          <w:rFonts w:hint="eastAsia" w:ascii="宋体" w:hAnsi="宋体" w:eastAsia="宋体" w:cs="宋体"/>
          <w:sz w:val="24"/>
          <w:szCs w:val="24"/>
          <w:u w:val="none"/>
        </w:rPr>
      </w:pPr>
    </w:p>
    <w:p w14:paraId="1E10CD1E">
      <w:pPr>
        <w:spacing w:line="240" w:lineRule="auto"/>
        <w:rPr>
          <w:rFonts w:hint="default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报价单位名称（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公章</w:t>
      </w:r>
      <w:r>
        <w:rPr>
          <w:rFonts w:hint="eastAsia" w:ascii="宋体" w:hAnsi="宋体" w:eastAsia="宋体" w:cs="宋体"/>
          <w:sz w:val="24"/>
          <w:szCs w:val="24"/>
          <w:u w:val="none"/>
        </w:rPr>
        <w:t xml:space="preserve">）：            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 xml:space="preserve">      </w:t>
      </w:r>
    </w:p>
    <w:p w14:paraId="35A600AE">
      <w:r>
        <w:rPr>
          <w:rFonts w:hint="eastAsia" w:ascii="宋体" w:hAnsi="宋体" w:eastAsia="宋体" w:cs="宋体"/>
          <w:sz w:val="24"/>
          <w:szCs w:val="24"/>
          <w:u w:val="none"/>
        </w:rPr>
        <w:t>联系人：</w:t>
      </w:r>
      <w:r>
        <w:rPr>
          <w:rFonts w:hint="eastAsia" w:ascii="宋体" w:hAnsi="宋体" w:eastAsia="宋体" w:cs="宋体"/>
          <w:sz w:val="24"/>
          <w:szCs w:val="24"/>
          <w:u w:val="none"/>
        </w:rPr>
        <w:tab/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 xml:space="preserve">                                        </w:t>
      </w:r>
      <w:r>
        <w:rPr>
          <w:rFonts w:hint="eastAsia" w:ascii="宋体" w:hAnsi="宋体" w:eastAsia="宋体" w:cs="宋体"/>
          <w:sz w:val="24"/>
          <w:szCs w:val="24"/>
          <w:u w:val="none"/>
        </w:rPr>
        <w:t>联系电话：</w:t>
      </w:r>
      <w:r>
        <w:rPr>
          <w:rFonts w:hint="eastAsia" w:ascii="宋体" w:hAnsi="宋体" w:eastAsia="宋体" w:cs="宋体"/>
          <w:sz w:val="24"/>
          <w:szCs w:val="24"/>
          <w:u w:val="none"/>
        </w:rPr>
        <w:tab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E1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2025-11-28T07:52:10Z</dcterms:created>
  <dc:creator>lenovo</dc:creator>
  <cp:lastModifiedBy>乐东</cp:lastModifiedBy>
  <dcterms:modified xsi:type="dcterms:W3CDTF">2025-11-28T07:52:30Z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eyJoZGlkIjoiMTcyOGFkNGU0NzUxNDdhM2VmN2ZmOGQxZjBhMjVmNWUiLCJ1c2VySWQiOiI1MjY1MjI0MDcifQ==</vt:lpwstr>
  </property>
  <property fmtid="{D5CDD505-2E9C-101B-9397-08002B2CF9AE}" pid="4" name="ICV">
    <vt:lpwstr>C8AA3883233D4DA88CC1EACF6A120B2B_12</vt:lpwstr>
  </property>
</Properties>
</file>