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F70C1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 w14:paraId="3E57EF46"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非转基因一级菜籽油招标公告</w:t>
      </w:r>
    </w:p>
    <w:p w14:paraId="6FCF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四川省郫县豆瓣股份有限公司拟对“100吨非转基因一级菜籽油”采购项目进行竞争性谈判招标，兹邀请相关供应商参加投标。</w:t>
      </w:r>
    </w:p>
    <w:p w14:paraId="46AF3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 w14:paraId="03B4E4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100吨非转基因一级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 w14:paraId="5A9C5E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菜籽油供应商。</w:t>
      </w:r>
    </w:p>
    <w:p w14:paraId="3B942556"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1.3合作期限：3个月。</w:t>
      </w:r>
    </w:p>
    <w:p w14:paraId="7C184927"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1.4需求量：100吨。</w:t>
      </w:r>
    </w:p>
    <w:p w14:paraId="49B6215B"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1.5包装方式：罐车装运。</w:t>
      </w:r>
    </w:p>
    <w:p w14:paraId="64257C33"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1.6定价机制：锁价锁量，合同执行过程中无论市场价格涨跌，均按本次中标价格执行。</w:t>
      </w:r>
    </w:p>
    <w:p w14:paraId="3D978C5E"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1.7质量要求：严格按照GB-1536非转基因一级菜籽油进行验收。每批次送货提供出厂检验报告；半年提供一次三方机构外检报告、塑化剂报告。</w:t>
      </w:r>
    </w:p>
    <w:p w14:paraId="52B78279"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1.8送货要求：按甲方订单数量送货（约10-20吨/次）要求1天到货（提前一天告知送货数量，次日上午送达），紧急订单上午通知下午到货，到货后待甲方检验合格后卸货。</w:t>
      </w:r>
    </w:p>
    <w:p w14:paraId="66C0D911"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1.9结算周期：1个月为一个结算周期。</w:t>
      </w:r>
    </w:p>
    <w:p w14:paraId="6F3A0792"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1" w:name="_Toc18504723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2．参选人资格要求</w:t>
      </w:r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6546486E"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营业执照（经营范围含生产和销售食用植物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油），生产许可证、食品经营许可证、第三方检测报告等。</w:t>
      </w:r>
    </w:p>
    <w:p w14:paraId="119AE2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 w14:paraId="1ABFFC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10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 w14:paraId="6C6D7B28"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 w14:paraId="29A55EB1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投标文件、报价单（格式见附件）、参选人资格要求中要求的资质文件。</w:t>
      </w:r>
    </w:p>
    <w:p w14:paraId="41A5FF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 w14:paraId="13097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17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 w14:paraId="2944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 w14:paraId="3419C9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 w14:paraId="1534D3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</w:t>
      </w:r>
    </w:p>
    <w:p w14:paraId="4E0B554F"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号</w:t>
      </w:r>
    </w:p>
    <w:p w14:paraId="51EEC1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 w14:paraId="4BB104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先生</w:t>
      </w:r>
    </w:p>
    <w:p w14:paraId="4876B5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15700497232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EE1914-C99D-4296-B471-93B0A22775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7043F0-231A-419D-B982-7C826CBBEC4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D618D6A-D2E6-439B-9807-EF412D5BB4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3AB577C"/>
    <w:rsid w:val="04157330"/>
    <w:rsid w:val="058B74F4"/>
    <w:rsid w:val="061225E0"/>
    <w:rsid w:val="06FB7081"/>
    <w:rsid w:val="07306D12"/>
    <w:rsid w:val="0A18749C"/>
    <w:rsid w:val="0F1B0DF5"/>
    <w:rsid w:val="0F9470D3"/>
    <w:rsid w:val="19CF1C75"/>
    <w:rsid w:val="1E5F7514"/>
    <w:rsid w:val="2077361F"/>
    <w:rsid w:val="300C5745"/>
    <w:rsid w:val="30680BCC"/>
    <w:rsid w:val="38BF4D5F"/>
    <w:rsid w:val="3BD200C4"/>
    <w:rsid w:val="3C224487"/>
    <w:rsid w:val="3E8A3AD9"/>
    <w:rsid w:val="3F7B7C79"/>
    <w:rsid w:val="40DD044E"/>
    <w:rsid w:val="41260DA2"/>
    <w:rsid w:val="41525A01"/>
    <w:rsid w:val="45543F3F"/>
    <w:rsid w:val="45C32B36"/>
    <w:rsid w:val="4627093F"/>
    <w:rsid w:val="46415737"/>
    <w:rsid w:val="4A6606B4"/>
    <w:rsid w:val="4AD20BC8"/>
    <w:rsid w:val="4B0B5046"/>
    <w:rsid w:val="4B671875"/>
    <w:rsid w:val="4D253EC3"/>
    <w:rsid w:val="52E959C8"/>
    <w:rsid w:val="52F07F7A"/>
    <w:rsid w:val="53113464"/>
    <w:rsid w:val="54C47921"/>
    <w:rsid w:val="55F502C7"/>
    <w:rsid w:val="578511EE"/>
    <w:rsid w:val="5AB83A84"/>
    <w:rsid w:val="5D526038"/>
    <w:rsid w:val="5D944335"/>
    <w:rsid w:val="5ED71451"/>
    <w:rsid w:val="610E43FE"/>
    <w:rsid w:val="61CE42BA"/>
    <w:rsid w:val="62E92C04"/>
    <w:rsid w:val="662B43CA"/>
    <w:rsid w:val="671613BF"/>
    <w:rsid w:val="67BC4FBB"/>
    <w:rsid w:val="67D62445"/>
    <w:rsid w:val="6B95123B"/>
    <w:rsid w:val="71CE7454"/>
    <w:rsid w:val="71F2564F"/>
    <w:rsid w:val="72336C45"/>
    <w:rsid w:val="729C3C4F"/>
    <w:rsid w:val="74CB5BC5"/>
    <w:rsid w:val="781344F1"/>
    <w:rsid w:val="7BEF41AC"/>
    <w:rsid w:val="7E67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765</Words>
  <Characters>844</Characters>
  <Lines>0</Lines>
  <Paragraphs>0</Paragraphs>
  <TotalTime>0</TotalTime>
  <ScaleCrop>false</ScaleCrop>
  <LinksUpToDate>false</LinksUpToDate>
  <CharactersWithSpaces>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熊杰迪</cp:lastModifiedBy>
  <cp:lastPrinted>2025-03-21T03:41:00Z</cp:lastPrinted>
  <dcterms:modified xsi:type="dcterms:W3CDTF">2025-04-09T07:33:36Z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B19E9938EFFD46BDAFAF67ECEBAE3CB8</vt:lpwstr>
  </property>
  <property fmtid="{D5CDD505-2E9C-101B-9397-08002B2CF9AE}" pid="4" name="KSOTemplateDocerSaveRecord">
    <vt:lpwstr>eyJoZGlkIjoiNmVjMGIxNmYwMzM1NzllNWUyMTBjMDJiZDFjYjQxY2QiLCJ1c2VySWQiOiIxNjc5MjY3Mzk4In0=</vt:lpwstr>
  </property>
</Properties>
</file>